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010" w:rsidRPr="004B2010" w:rsidRDefault="004B2010" w:rsidP="004B2010">
      <w:pPr>
        <w:jc w:val="center"/>
        <w:rPr>
          <w:lang w:val="ru-RU"/>
        </w:rPr>
      </w:pPr>
      <w:r w:rsidRPr="004B2010">
        <w:rPr>
          <w:lang w:val="ru-RU"/>
        </w:rPr>
        <w:t>МКУК «Красноборский центр досуга и народного творчества»</w:t>
      </w:r>
    </w:p>
    <w:p w:rsidR="004B2010" w:rsidRPr="004B2010" w:rsidRDefault="004B2010" w:rsidP="004B2010">
      <w:pPr>
        <w:jc w:val="center"/>
        <w:rPr>
          <w:lang w:val="ru-RU"/>
        </w:rPr>
      </w:pPr>
    </w:p>
    <w:p w:rsidR="004B2010" w:rsidRPr="004B2010" w:rsidRDefault="004B2010" w:rsidP="004B2010">
      <w:pPr>
        <w:jc w:val="center"/>
        <w:rPr>
          <w:lang w:val="ru-RU"/>
        </w:rPr>
      </w:pPr>
    </w:p>
    <w:p w:rsidR="004B2010" w:rsidRDefault="004B2010" w:rsidP="004B2010">
      <w:pPr>
        <w:jc w:val="center"/>
      </w:pPr>
      <w:r>
        <w:t>ОТЧЕТ</w:t>
      </w:r>
    </w:p>
    <w:p w:rsidR="004B2010" w:rsidRDefault="004B2010" w:rsidP="00AE2670">
      <w:pPr>
        <w:jc w:val="center"/>
      </w:pPr>
    </w:p>
    <w:p w:rsidR="00AE2670" w:rsidRDefault="00AE2670" w:rsidP="00AE2670">
      <w:pPr>
        <w:jc w:val="center"/>
        <w:rPr>
          <w:lang w:val="ru-RU"/>
        </w:rPr>
      </w:pPr>
      <w:r w:rsidRPr="002F0F32">
        <w:t>I</w:t>
      </w:r>
      <w:r w:rsidR="00307F6E">
        <w:t>I</w:t>
      </w:r>
      <w:r w:rsidRPr="002F0F32">
        <w:t>I</w:t>
      </w:r>
      <w:r w:rsidRPr="002F0F32">
        <w:rPr>
          <w:lang w:val="ru-RU"/>
        </w:rPr>
        <w:t xml:space="preserve"> </w:t>
      </w:r>
      <w:r w:rsidR="009E1292">
        <w:rPr>
          <w:lang w:val="ru-RU"/>
        </w:rPr>
        <w:t>к</w:t>
      </w:r>
      <w:r w:rsidRPr="002F0F32">
        <w:rPr>
          <w:lang w:val="ru-RU"/>
        </w:rPr>
        <w:t>вартал</w:t>
      </w:r>
      <w:r w:rsidR="004B2010">
        <w:rPr>
          <w:lang w:val="ru-RU"/>
        </w:rPr>
        <w:t xml:space="preserve"> 2019 года</w:t>
      </w:r>
    </w:p>
    <w:p w:rsidR="009E1292" w:rsidRPr="002F0F32" w:rsidRDefault="009E1292" w:rsidP="00AE2670">
      <w:pPr>
        <w:jc w:val="center"/>
        <w:rPr>
          <w:lang w:val="ru-RU"/>
        </w:rPr>
      </w:pPr>
    </w:p>
    <w:p w:rsidR="00AE2670" w:rsidRPr="002F0F32" w:rsidRDefault="00AE2670" w:rsidP="00AE2670">
      <w:pPr>
        <w:jc w:val="center"/>
        <w:rPr>
          <w:lang w:val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5210"/>
        <w:gridCol w:w="1428"/>
        <w:gridCol w:w="2409"/>
      </w:tblGrid>
      <w:tr w:rsidR="00C24B87" w:rsidRPr="00307F6E" w:rsidTr="00374EB7">
        <w:trPr>
          <w:trHeight w:val="27"/>
        </w:trPr>
        <w:tc>
          <w:tcPr>
            <w:tcW w:w="587" w:type="dxa"/>
            <w:shd w:val="clear" w:color="auto" w:fill="auto"/>
          </w:tcPr>
          <w:p w:rsidR="00C24B87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5210" w:type="dxa"/>
            <w:shd w:val="clear" w:color="auto" w:fill="auto"/>
          </w:tcPr>
          <w:p w:rsidR="00C24B87" w:rsidRPr="00307F6E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«Играй, гармонь!» (</w:t>
            </w:r>
            <w:r>
              <w:t>I</w:t>
            </w:r>
            <w:r w:rsidRPr="00307F6E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Красноборский фестиваль народного творчества)</w:t>
            </w:r>
          </w:p>
        </w:tc>
        <w:tc>
          <w:tcPr>
            <w:tcW w:w="1428" w:type="dxa"/>
            <w:shd w:val="clear" w:color="auto" w:fill="auto"/>
          </w:tcPr>
          <w:p w:rsidR="00C24B87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05.07.</w:t>
            </w:r>
          </w:p>
        </w:tc>
        <w:tc>
          <w:tcPr>
            <w:tcW w:w="2409" w:type="dxa"/>
          </w:tcPr>
          <w:p w:rsidR="00C24B87" w:rsidRDefault="00374EB7" w:rsidP="005438C3">
            <w:pPr>
              <w:rPr>
                <w:lang w:val="ru-RU"/>
              </w:rPr>
            </w:pPr>
            <w:r>
              <w:rPr>
                <w:lang w:val="ru-RU"/>
              </w:rPr>
              <w:t xml:space="preserve"> Красный Бор</w:t>
            </w:r>
          </w:p>
        </w:tc>
      </w:tr>
      <w:tr w:rsidR="00C24B87" w:rsidRPr="00307F6E" w:rsidTr="00374EB7">
        <w:trPr>
          <w:trHeight w:val="27"/>
        </w:trPr>
        <w:tc>
          <w:tcPr>
            <w:tcW w:w="587" w:type="dxa"/>
            <w:shd w:val="clear" w:color="auto" w:fill="auto"/>
          </w:tcPr>
          <w:p w:rsidR="00C24B87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5210" w:type="dxa"/>
            <w:shd w:val="clear" w:color="auto" w:fill="auto"/>
          </w:tcPr>
          <w:p w:rsidR="00C24B87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«Танцевальная площадка»</w:t>
            </w:r>
          </w:p>
        </w:tc>
        <w:tc>
          <w:tcPr>
            <w:tcW w:w="1428" w:type="dxa"/>
            <w:shd w:val="clear" w:color="auto" w:fill="auto"/>
          </w:tcPr>
          <w:p w:rsidR="00C24B87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19.07</w:t>
            </w:r>
          </w:p>
        </w:tc>
        <w:tc>
          <w:tcPr>
            <w:tcW w:w="2409" w:type="dxa"/>
          </w:tcPr>
          <w:p w:rsidR="00C24B87" w:rsidRDefault="00374EB7" w:rsidP="005438C3">
            <w:pPr>
              <w:rPr>
                <w:lang w:val="ru-RU"/>
              </w:rPr>
            </w:pPr>
            <w:r>
              <w:rPr>
                <w:lang w:val="ru-RU"/>
              </w:rPr>
              <w:t>Красный бор</w:t>
            </w:r>
          </w:p>
        </w:tc>
      </w:tr>
      <w:tr w:rsidR="00C24B87" w:rsidRPr="00623A48" w:rsidTr="00374EB7">
        <w:trPr>
          <w:trHeight w:val="27"/>
        </w:trPr>
        <w:tc>
          <w:tcPr>
            <w:tcW w:w="587" w:type="dxa"/>
            <w:shd w:val="clear" w:color="auto" w:fill="auto"/>
          </w:tcPr>
          <w:p w:rsidR="00C24B87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210" w:type="dxa"/>
            <w:shd w:val="clear" w:color="auto" w:fill="auto"/>
          </w:tcPr>
          <w:p w:rsidR="00C24B87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Музыкальное сопровождение Слета казачьей молодежи ЛО</w:t>
            </w:r>
          </w:p>
        </w:tc>
        <w:tc>
          <w:tcPr>
            <w:tcW w:w="1428" w:type="dxa"/>
            <w:shd w:val="clear" w:color="auto" w:fill="auto"/>
          </w:tcPr>
          <w:p w:rsidR="00C24B87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21.07</w:t>
            </w:r>
          </w:p>
        </w:tc>
        <w:tc>
          <w:tcPr>
            <w:tcW w:w="2409" w:type="dxa"/>
          </w:tcPr>
          <w:p w:rsidR="00C24B87" w:rsidRDefault="00374EB7" w:rsidP="005438C3">
            <w:pPr>
              <w:rPr>
                <w:lang w:val="ru-RU"/>
              </w:rPr>
            </w:pPr>
            <w:r>
              <w:rPr>
                <w:lang w:val="ru-RU"/>
              </w:rPr>
              <w:t>ЦКД «Багмут»</w:t>
            </w:r>
          </w:p>
        </w:tc>
      </w:tr>
      <w:tr w:rsidR="00C24B87" w:rsidRPr="00307F6E" w:rsidTr="00374EB7">
        <w:trPr>
          <w:trHeight w:val="27"/>
        </w:trPr>
        <w:tc>
          <w:tcPr>
            <w:tcW w:w="587" w:type="dxa"/>
            <w:shd w:val="clear" w:color="auto" w:fill="auto"/>
          </w:tcPr>
          <w:p w:rsidR="00C24B87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210" w:type="dxa"/>
            <w:shd w:val="clear" w:color="auto" w:fill="auto"/>
          </w:tcPr>
          <w:p w:rsidR="00C24B87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«Танцевальная площадка»</w:t>
            </w:r>
          </w:p>
        </w:tc>
        <w:tc>
          <w:tcPr>
            <w:tcW w:w="1428" w:type="dxa"/>
            <w:shd w:val="clear" w:color="auto" w:fill="auto"/>
          </w:tcPr>
          <w:p w:rsidR="00C24B87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16.08</w:t>
            </w:r>
          </w:p>
        </w:tc>
        <w:tc>
          <w:tcPr>
            <w:tcW w:w="2409" w:type="dxa"/>
          </w:tcPr>
          <w:p w:rsidR="00C24B87" w:rsidRDefault="00374EB7" w:rsidP="005438C3">
            <w:pPr>
              <w:rPr>
                <w:lang w:val="ru-RU"/>
              </w:rPr>
            </w:pPr>
            <w:r>
              <w:rPr>
                <w:lang w:val="ru-RU"/>
              </w:rPr>
              <w:t>Красный Бор</w:t>
            </w:r>
          </w:p>
        </w:tc>
      </w:tr>
      <w:tr w:rsidR="00C24B87" w:rsidRPr="00307F6E" w:rsidTr="00374EB7">
        <w:trPr>
          <w:trHeight w:val="27"/>
        </w:trPr>
        <w:tc>
          <w:tcPr>
            <w:tcW w:w="587" w:type="dxa"/>
            <w:shd w:val="clear" w:color="auto" w:fill="auto"/>
          </w:tcPr>
          <w:p w:rsidR="00C24B87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5-6</w:t>
            </w:r>
          </w:p>
        </w:tc>
        <w:tc>
          <w:tcPr>
            <w:tcW w:w="5210" w:type="dxa"/>
            <w:shd w:val="clear" w:color="auto" w:fill="auto"/>
          </w:tcPr>
          <w:p w:rsidR="00C24B87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Встреча с родственниками погибшего бойца (экскурсия по поселку)</w:t>
            </w:r>
          </w:p>
          <w:p w:rsidR="00C24B87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Встреча с родственниками и земляками погибшего в Красном Бору бойца Кузнецова С.И. (митинг, экскурсия)</w:t>
            </w:r>
          </w:p>
        </w:tc>
        <w:tc>
          <w:tcPr>
            <w:tcW w:w="1428" w:type="dxa"/>
            <w:shd w:val="clear" w:color="auto" w:fill="auto"/>
          </w:tcPr>
          <w:p w:rsidR="00C24B87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23.07, 22.08</w:t>
            </w:r>
          </w:p>
        </w:tc>
        <w:tc>
          <w:tcPr>
            <w:tcW w:w="2409" w:type="dxa"/>
          </w:tcPr>
          <w:p w:rsidR="00C24B87" w:rsidRDefault="00374EB7" w:rsidP="005438C3">
            <w:pPr>
              <w:rPr>
                <w:lang w:val="ru-RU"/>
              </w:rPr>
            </w:pPr>
            <w:r>
              <w:rPr>
                <w:lang w:val="ru-RU"/>
              </w:rPr>
              <w:t>Красный Бор</w:t>
            </w:r>
          </w:p>
        </w:tc>
      </w:tr>
      <w:tr w:rsidR="00C24B87" w:rsidRPr="00FA4B8F" w:rsidTr="00374EB7">
        <w:trPr>
          <w:trHeight w:val="353"/>
        </w:trPr>
        <w:tc>
          <w:tcPr>
            <w:tcW w:w="587" w:type="dxa"/>
            <w:shd w:val="clear" w:color="auto" w:fill="auto"/>
          </w:tcPr>
          <w:p w:rsidR="00C24B87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210" w:type="dxa"/>
            <w:shd w:val="clear" w:color="auto" w:fill="auto"/>
          </w:tcPr>
          <w:p w:rsidR="00C24B87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1 поселковый смотр-конкурс «Красноборское подворье»</w:t>
            </w:r>
          </w:p>
        </w:tc>
        <w:tc>
          <w:tcPr>
            <w:tcW w:w="1428" w:type="dxa"/>
            <w:shd w:val="clear" w:color="auto" w:fill="auto"/>
          </w:tcPr>
          <w:p w:rsidR="00C24B87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Июль-август</w:t>
            </w:r>
          </w:p>
        </w:tc>
        <w:tc>
          <w:tcPr>
            <w:tcW w:w="2409" w:type="dxa"/>
          </w:tcPr>
          <w:p w:rsidR="00C24B87" w:rsidRDefault="00374EB7" w:rsidP="005438C3">
            <w:pPr>
              <w:rPr>
                <w:lang w:val="ru-RU"/>
              </w:rPr>
            </w:pPr>
            <w:r>
              <w:rPr>
                <w:lang w:val="ru-RU"/>
              </w:rPr>
              <w:t>Красный Бор</w:t>
            </w:r>
          </w:p>
        </w:tc>
      </w:tr>
      <w:tr w:rsidR="00C24B87" w:rsidRPr="002F0F32" w:rsidTr="00374EB7">
        <w:trPr>
          <w:trHeight w:val="557"/>
        </w:trPr>
        <w:tc>
          <w:tcPr>
            <w:tcW w:w="587" w:type="dxa"/>
            <w:shd w:val="clear" w:color="auto" w:fill="auto"/>
          </w:tcPr>
          <w:p w:rsidR="00C24B87" w:rsidRPr="002F0F32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  <w:p w:rsidR="00C24B87" w:rsidRPr="002F0F32" w:rsidRDefault="00C24B87" w:rsidP="005438C3">
            <w:pPr>
              <w:rPr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C24B87" w:rsidRPr="002F0F32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 xml:space="preserve">Смотр-конкурс «Ветеранское подворье» </w:t>
            </w:r>
          </w:p>
          <w:p w:rsidR="00C24B87" w:rsidRPr="002F0F32" w:rsidRDefault="00C24B87" w:rsidP="00FA4B8F">
            <w:pPr>
              <w:rPr>
                <w:lang w:val="ru-RU"/>
              </w:rPr>
            </w:pPr>
            <w:r>
              <w:rPr>
                <w:lang w:val="ru-RU"/>
              </w:rPr>
              <w:t xml:space="preserve"> (Работа с Советом ветеранов)</w:t>
            </w:r>
          </w:p>
        </w:tc>
        <w:tc>
          <w:tcPr>
            <w:tcW w:w="1428" w:type="dxa"/>
            <w:shd w:val="clear" w:color="auto" w:fill="auto"/>
          </w:tcPr>
          <w:p w:rsidR="00C24B87" w:rsidRPr="002F0F32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август</w:t>
            </w:r>
          </w:p>
        </w:tc>
        <w:tc>
          <w:tcPr>
            <w:tcW w:w="2409" w:type="dxa"/>
          </w:tcPr>
          <w:p w:rsidR="00C24B87" w:rsidRDefault="00374EB7" w:rsidP="005438C3">
            <w:pPr>
              <w:rPr>
                <w:lang w:val="ru-RU"/>
              </w:rPr>
            </w:pPr>
            <w:r>
              <w:rPr>
                <w:lang w:val="ru-RU"/>
              </w:rPr>
              <w:t>Г. Тосно</w:t>
            </w:r>
          </w:p>
        </w:tc>
      </w:tr>
      <w:tr w:rsidR="00C24B87" w:rsidRPr="002F0F32" w:rsidTr="00374EB7">
        <w:trPr>
          <w:trHeight w:val="27"/>
        </w:trPr>
        <w:tc>
          <w:tcPr>
            <w:tcW w:w="587" w:type="dxa"/>
            <w:shd w:val="clear" w:color="auto" w:fill="auto"/>
          </w:tcPr>
          <w:p w:rsidR="00C24B87" w:rsidRPr="002F0F32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9-11</w:t>
            </w:r>
          </w:p>
        </w:tc>
        <w:tc>
          <w:tcPr>
            <w:tcW w:w="5210" w:type="dxa"/>
            <w:shd w:val="clear" w:color="auto" w:fill="auto"/>
          </w:tcPr>
          <w:p w:rsidR="00C24B87" w:rsidRPr="002F0F32" w:rsidRDefault="00C24B87" w:rsidP="005438C3">
            <w:pPr>
              <w:rPr>
                <w:lang w:val="ru-RU"/>
              </w:rPr>
            </w:pPr>
            <w:r w:rsidRPr="002F0F32">
              <w:rPr>
                <w:lang w:val="ru-RU"/>
              </w:rPr>
              <w:t>Ежегодный традиционный праздник «День поселка»</w:t>
            </w:r>
            <w:r>
              <w:rPr>
                <w:lang w:val="ru-RU"/>
              </w:rPr>
              <w:t xml:space="preserve"> (, детская программа, концерт, дискотека)</w:t>
            </w:r>
          </w:p>
        </w:tc>
        <w:tc>
          <w:tcPr>
            <w:tcW w:w="1428" w:type="dxa"/>
            <w:shd w:val="clear" w:color="auto" w:fill="auto"/>
          </w:tcPr>
          <w:p w:rsidR="00C24B87" w:rsidRPr="002F0F32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31.08</w:t>
            </w:r>
          </w:p>
        </w:tc>
        <w:tc>
          <w:tcPr>
            <w:tcW w:w="2409" w:type="dxa"/>
          </w:tcPr>
          <w:p w:rsidR="00C24B87" w:rsidRDefault="00374EB7" w:rsidP="005438C3">
            <w:pPr>
              <w:rPr>
                <w:lang w:val="ru-RU"/>
              </w:rPr>
            </w:pPr>
            <w:r>
              <w:rPr>
                <w:lang w:val="ru-RU"/>
              </w:rPr>
              <w:t>Красный Бор</w:t>
            </w:r>
          </w:p>
        </w:tc>
      </w:tr>
      <w:tr w:rsidR="00C24B87" w:rsidRPr="002F0F32" w:rsidTr="00374EB7">
        <w:trPr>
          <w:trHeight w:val="27"/>
        </w:trPr>
        <w:tc>
          <w:tcPr>
            <w:tcW w:w="587" w:type="dxa"/>
            <w:shd w:val="clear" w:color="auto" w:fill="auto"/>
          </w:tcPr>
          <w:p w:rsidR="00C24B87" w:rsidRPr="002F0F32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210" w:type="dxa"/>
            <w:shd w:val="clear" w:color="auto" w:fill="auto"/>
          </w:tcPr>
          <w:p w:rsidR="00C24B87" w:rsidRPr="002F0F32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День знаний (муз. сопровождение)</w:t>
            </w:r>
          </w:p>
        </w:tc>
        <w:tc>
          <w:tcPr>
            <w:tcW w:w="1428" w:type="dxa"/>
            <w:shd w:val="clear" w:color="auto" w:fill="auto"/>
          </w:tcPr>
          <w:p w:rsidR="00C24B87" w:rsidRPr="002F0F32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409" w:type="dxa"/>
          </w:tcPr>
          <w:p w:rsidR="00C24B87" w:rsidRDefault="00374EB7" w:rsidP="005438C3">
            <w:pPr>
              <w:rPr>
                <w:lang w:val="ru-RU"/>
              </w:rPr>
            </w:pPr>
            <w:r>
              <w:rPr>
                <w:lang w:val="ru-RU"/>
              </w:rPr>
              <w:t>Красноборская СОШ</w:t>
            </w:r>
          </w:p>
        </w:tc>
      </w:tr>
      <w:tr w:rsidR="00C24B87" w:rsidRPr="002F0F32" w:rsidTr="00374EB7">
        <w:trPr>
          <w:trHeight w:val="27"/>
        </w:trPr>
        <w:tc>
          <w:tcPr>
            <w:tcW w:w="587" w:type="dxa"/>
            <w:shd w:val="clear" w:color="auto" w:fill="auto"/>
          </w:tcPr>
          <w:p w:rsidR="00C24B87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210" w:type="dxa"/>
            <w:shd w:val="clear" w:color="auto" w:fill="auto"/>
          </w:tcPr>
          <w:p w:rsidR="00C24B87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Совместная работа с Советом ветеранов (областной этап)</w:t>
            </w:r>
          </w:p>
        </w:tc>
        <w:tc>
          <w:tcPr>
            <w:tcW w:w="1428" w:type="dxa"/>
            <w:shd w:val="clear" w:color="auto" w:fill="auto"/>
          </w:tcPr>
          <w:p w:rsidR="00C24B87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409" w:type="dxa"/>
          </w:tcPr>
          <w:p w:rsidR="00C24B87" w:rsidRDefault="00C24B87" w:rsidP="005438C3">
            <w:pPr>
              <w:rPr>
                <w:lang w:val="ru-RU"/>
              </w:rPr>
            </w:pPr>
          </w:p>
        </w:tc>
      </w:tr>
      <w:tr w:rsidR="00C24B87" w:rsidRPr="002F0F32" w:rsidTr="00374EB7">
        <w:trPr>
          <w:trHeight w:val="27"/>
        </w:trPr>
        <w:tc>
          <w:tcPr>
            <w:tcW w:w="587" w:type="dxa"/>
            <w:shd w:val="clear" w:color="auto" w:fill="auto"/>
          </w:tcPr>
          <w:p w:rsidR="00C24B87" w:rsidRPr="002F0F32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210" w:type="dxa"/>
            <w:shd w:val="clear" w:color="auto" w:fill="auto"/>
          </w:tcPr>
          <w:p w:rsidR="00C24B87" w:rsidRPr="002F0F32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Экскурсия в Карелию</w:t>
            </w:r>
          </w:p>
        </w:tc>
        <w:tc>
          <w:tcPr>
            <w:tcW w:w="1428" w:type="dxa"/>
            <w:shd w:val="clear" w:color="auto" w:fill="auto"/>
          </w:tcPr>
          <w:p w:rsidR="00C24B87" w:rsidRPr="002F0F32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20-21.09</w:t>
            </w:r>
          </w:p>
        </w:tc>
        <w:tc>
          <w:tcPr>
            <w:tcW w:w="2409" w:type="dxa"/>
          </w:tcPr>
          <w:p w:rsidR="00C24B87" w:rsidRDefault="00374EB7" w:rsidP="005438C3">
            <w:pPr>
              <w:rPr>
                <w:lang w:val="ru-RU"/>
              </w:rPr>
            </w:pPr>
            <w:r>
              <w:rPr>
                <w:lang w:val="ru-RU"/>
              </w:rPr>
              <w:t>П. Мандроги</w:t>
            </w:r>
          </w:p>
        </w:tc>
      </w:tr>
      <w:tr w:rsidR="00C24B87" w:rsidRPr="002F0F32" w:rsidTr="00374EB7">
        <w:trPr>
          <w:trHeight w:val="27"/>
        </w:trPr>
        <w:tc>
          <w:tcPr>
            <w:tcW w:w="587" w:type="dxa"/>
            <w:shd w:val="clear" w:color="auto" w:fill="auto"/>
          </w:tcPr>
          <w:p w:rsidR="00C24B87" w:rsidRPr="002F0F32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210" w:type="dxa"/>
            <w:shd w:val="clear" w:color="auto" w:fill="auto"/>
          </w:tcPr>
          <w:p w:rsidR="00C24B87" w:rsidRPr="002F0F32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Мастер класс (</w:t>
            </w:r>
            <w:r w:rsidRPr="002F0F32">
              <w:rPr>
                <w:lang w:val="ru-RU"/>
              </w:rPr>
              <w:t>Совместная работа с Советом ветеранов</w:t>
            </w:r>
            <w:r>
              <w:rPr>
                <w:lang w:val="ru-RU"/>
              </w:rPr>
              <w:t>)</w:t>
            </w:r>
          </w:p>
        </w:tc>
        <w:tc>
          <w:tcPr>
            <w:tcW w:w="1428" w:type="dxa"/>
            <w:shd w:val="clear" w:color="auto" w:fill="auto"/>
          </w:tcPr>
          <w:p w:rsidR="00C24B87" w:rsidRPr="002F0F32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409" w:type="dxa"/>
          </w:tcPr>
          <w:p w:rsidR="00C24B87" w:rsidRDefault="00374EB7" w:rsidP="005438C3">
            <w:pPr>
              <w:rPr>
                <w:lang w:val="ru-RU"/>
              </w:rPr>
            </w:pPr>
            <w:r>
              <w:rPr>
                <w:lang w:val="ru-RU"/>
              </w:rPr>
              <w:t>Красный Бор</w:t>
            </w:r>
          </w:p>
        </w:tc>
      </w:tr>
      <w:tr w:rsidR="00C24B87" w:rsidRPr="002F0F32" w:rsidTr="00374EB7">
        <w:trPr>
          <w:trHeight w:val="27"/>
        </w:trPr>
        <w:tc>
          <w:tcPr>
            <w:tcW w:w="587" w:type="dxa"/>
            <w:shd w:val="clear" w:color="auto" w:fill="auto"/>
          </w:tcPr>
          <w:p w:rsidR="00C24B87" w:rsidRPr="002F0F32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210" w:type="dxa"/>
            <w:shd w:val="clear" w:color="auto" w:fill="auto"/>
          </w:tcPr>
          <w:p w:rsidR="00C24B87" w:rsidRPr="002F0F32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Н.к.в.а. «Красноборочка» К</w:t>
            </w:r>
            <w:r w:rsidRPr="00A5115B">
              <w:rPr>
                <w:lang w:val="ru-RU"/>
              </w:rPr>
              <w:t>онцерт ко Дню пожилого человека для ветеранов войны и труда Ижорских заводов в КДЦ "Ижорский" г. Колпино.</w:t>
            </w:r>
          </w:p>
        </w:tc>
        <w:tc>
          <w:tcPr>
            <w:tcW w:w="1428" w:type="dxa"/>
            <w:shd w:val="clear" w:color="auto" w:fill="auto"/>
          </w:tcPr>
          <w:p w:rsidR="00C24B87" w:rsidRPr="002F0F32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409" w:type="dxa"/>
          </w:tcPr>
          <w:p w:rsidR="00C24B87" w:rsidRDefault="00374EB7" w:rsidP="005438C3">
            <w:pPr>
              <w:rPr>
                <w:lang w:val="ru-RU"/>
              </w:rPr>
            </w:pPr>
            <w:r>
              <w:rPr>
                <w:lang w:val="ru-RU"/>
              </w:rPr>
              <w:t>СПб, Колпино</w:t>
            </w:r>
          </w:p>
        </w:tc>
      </w:tr>
      <w:tr w:rsidR="00C24B87" w:rsidRPr="002F0F32" w:rsidTr="00374EB7">
        <w:trPr>
          <w:trHeight w:val="27"/>
        </w:trPr>
        <w:tc>
          <w:tcPr>
            <w:tcW w:w="587" w:type="dxa"/>
            <w:shd w:val="clear" w:color="auto" w:fill="auto"/>
          </w:tcPr>
          <w:p w:rsidR="00C24B87" w:rsidRPr="002F0F32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210" w:type="dxa"/>
            <w:shd w:val="clear" w:color="auto" w:fill="auto"/>
          </w:tcPr>
          <w:p w:rsidR="00C24B87" w:rsidRPr="00A5115B" w:rsidRDefault="00C24B87" w:rsidP="005438C3">
            <w:pPr>
              <w:rPr>
                <w:lang w:val="ru-RU"/>
              </w:rPr>
            </w:pPr>
            <w:r>
              <w:t>I</w:t>
            </w:r>
            <w:r>
              <w:rPr>
                <w:lang w:val="ru-RU"/>
              </w:rPr>
              <w:t xml:space="preserve"> Красноборский фестиваль людей пожилого возраста «Осень жизни, как и осень года, надо благодарно принимать» (совместно с Советом ветеранов Кр. Бора)</w:t>
            </w:r>
          </w:p>
        </w:tc>
        <w:tc>
          <w:tcPr>
            <w:tcW w:w="1428" w:type="dxa"/>
            <w:shd w:val="clear" w:color="auto" w:fill="auto"/>
          </w:tcPr>
          <w:p w:rsidR="00C24B87" w:rsidRPr="002F0F32" w:rsidRDefault="00C24B87" w:rsidP="005438C3">
            <w:pPr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409" w:type="dxa"/>
          </w:tcPr>
          <w:p w:rsidR="00C24B87" w:rsidRDefault="00374EB7" w:rsidP="005438C3">
            <w:pPr>
              <w:rPr>
                <w:lang w:val="ru-RU"/>
              </w:rPr>
            </w:pPr>
            <w:r>
              <w:rPr>
                <w:lang w:val="ru-RU"/>
              </w:rPr>
              <w:t>Красный Бор</w:t>
            </w:r>
            <w:bookmarkStart w:id="0" w:name="_GoBack"/>
            <w:bookmarkEnd w:id="0"/>
          </w:p>
        </w:tc>
      </w:tr>
      <w:tr w:rsidR="00C24B87" w:rsidRPr="00374EB7" w:rsidTr="00374EB7">
        <w:trPr>
          <w:trHeight w:val="27"/>
        </w:trPr>
        <w:tc>
          <w:tcPr>
            <w:tcW w:w="587" w:type="dxa"/>
            <w:shd w:val="clear" w:color="auto" w:fill="auto"/>
          </w:tcPr>
          <w:p w:rsidR="00C24B87" w:rsidRPr="009E1292" w:rsidRDefault="00C24B87" w:rsidP="009E1292">
            <w:pPr>
              <w:spacing w:line="360" w:lineRule="auto"/>
              <w:rPr>
                <w:lang w:val="ru-RU"/>
              </w:rPr>
            </w:pPr>
            <w:bookmarkStart w:id="1" w:name="_Hlk503274906"/>
          </w:p>
        </w:tc>
        <w:tc>
          <w:tcPr>
            <w:tcW w:w="5210" w:type="dxa"/>
            <w:shd w:val="clear" w:color="auto" w:fill="auto"/>
          </w:tcPr>
          <w:p w:rsidR="00C24B87" w:rsidRPr="009E1292" w:rsidRDefault="00C24B87" w:rsidP="00A843F4">
            <w:pPr>
              <w:spacing w:line="360" w:lineRule="auto"/>
              <w:rPr>
                <w:b/>
                <w:bCs/>
                <w:lang w:val="ru-RU"/>
              </w:rPr>
            </w:pPr>
            <w:r w:rsidRPr="009E1292">
              <w:rPr>
                <w:b/>
                <w:bCs/>
                <w:lang w:val="ru-RU"/>
              </w:rPr>
              <w:t>Участие в районных и областных смотрах, конкурсах, фестивалях</w:t>
            </w:r>
          </w:p>
        </w:tc>
        <w:tc>
          <w:tcPr>
            <w:tcW w:w="1428" w:type="dxa"/>
            <w:shd w:val="clear" w:color="auto" w:fill="auto"/>
          </w:tcPr>
          <w:p w:rsidR="00C24B87" w:rsidRPr="002F0F32" w:rsidRDefault="00C24B87" w:rsidP="00B157E6">
            <w:pPr>
              <w:rPr>
                <w:lang w:val="ru-RU"/>
              </w:rPr>
            </w:pPr>
          </w:p>
        </w:tc>
        <w:tc>
          <w:tcPr>
            <w:tcW w:w="2409" w:type="dxa"/>
          </w:tcPr>
          <w:p w:rsidR="00C24B87" w:rsidRPr="002F0F32" w:rsidRDefault="00C24B87" w:rsidP="00B157E6">
            <w:pPr>
              <w:rPr>
                <w:lang w:val="ru-RU"/>
              </w:rPr>
            </w:pPr>
          </w:p>
        </w:tc>
      </w:tr>
      <w:tr w:rsidR="00C24B87" w:rsidRPr="002F0F32" w:rsidTr="00374EB7">
        <w:trPr>
          <w:trHeight w:val="267"/>
        </w:trPr>
        <w:tc>
          <w:tcPr>
            <w:tcW w:w="587" w:type="dxa"/>
            <w:shd w:val="clear" w:color="auto" w:fill="auto"/>
          </w:tcPr>
          <w:p w:rsidR="00C24B87" w:rsidRPr="009E1292" w:rsidRDefault="00C24B87" w:rsidP="00FA4B8F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1</w:t>
            </w:r>
          </w:p>
        </w:tc>
        <w:tc>
          <w:tcPr>
            <w:tcW w:w="5210" w:type="dxa"/>
            <w:shd w:val="clear" w:color="auto" w:fill="auto"/>
          </w:tcPr>
          <w:p w:rsidR="00C24B87" w:rsidRDefault="00C24B87" w:rsidP="009E1292">
            <w:pPr>
              <w:spacing w:line="360" w:lineRule="auto"/>
              <w:rPr>
                <w:lang w:val="ru-RU"/>
              </w:rPr>
            </w:pPr>
            <w:r w:rsidRPr="00A843F4">
              <w:rPr>
                <w:lang w:val="ru-RU"/>
              </w:rPr>
              <w:t xml:space="preserve">Районный конкурс «Ветеранское подворье 2019» </w:t>
            </w:r>
          </w:p>
          <w:p w:rsidR="00C24B87" w:rsidRPr="00A843F4" w:rsidRDefault="00C24B87" w:rsidP="009E129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(совместная работа с Советом ветеранов)</w:t>
            </w:r>
          </w:p>
        </w:tc>
        <w:tc>
          <w:tcPr>
            <w:tcW w:w="1428" w:type="dxa"/>
            <w:shd w:val="clear" w:color="auto" w:fill="auto"/>
          </w:tcPr>
          <w:p w:rsidR="00C24B87" w:rsidRDefault="00C24B87" w:rsidP="00B157E6">
            <w:pPr>
              <w:rPr>
                <w:lang w:val="ru-RU"/>
              </w:rPr>
            </w:pPr>
            <w:r w:rsidRPr="00A843F4">
              <w:rPr>
                <w:lang w:val="ru-RU"/>
              </w:rPr>
              <w:t>27.08.</w:t>
            </w:r>
          </w:p>
          <w:p w:rsidR="00C24B87" w:rsidRPr="00C24B87" w:rsidRDefault="00C24B87" w:rsidP="00B157E6">
            <w:pPr>
              <w:rPr>
                <w:lang w:val="ru-RU"/>
              </w:rPr>
            </w:pPr>
          </w:p>
        </w:tc>
        <w:tc>
          <w:tcPr>
            <w:tcW w:w="2409" w:type="dxa"/>
          </w:tcPr>
          <w:p w:rsidR="00C24B87" w:rsidRDefault="00C24B87" w:rsidP="00B157E6">
            <w:pPr>
              <w:rPr>
                <w:lang w:val="ru-RU"/>
              </w:rPr>
            </w:pPr>
            <w:r>
              <w:rPr>
                <w:lang w:val="ru-RU"/>
              </w:rPr>
              <w:t>Г. Тосно</w:t>
            </w:r>
          </w:p>
          <w:p w:rsidR="00C24B87" w:rsidRPr="00A843F4" w:rsidRDefault="00C24B87" w:rsidP="00B157E6">
            <w:pPr>
              <w:rPr>
                <w:lang w:val="ru-RU"/>
              </w:rPr>
            </w:pPr>
            <w:r>
              <w:t xml:space="preserve">I </w:t>
            </w:r>
            <w:r>
              <w:rPr>
                <w:lang w:val="ru-RU"/>
              </w:rPr>
              <w:t>место</w:t>
            </w:r>
          </w:p>
        </w:tc>
      </w:tr>
      <w:tr w:rsidR="00C24B87" w:rsidRPr="002F0F32" w:rsidTr="00374EB7">
        <w:trPr>
          <w:trHeight w:val="27"/>
        </w:trPr>
        <w:tc>
          <w:tcPr>
            <w:tcW w:w="587" w:type="dxa"/>
            <w:shd w:val="clear" w:color="auto" w:fill="auto"/>
          </w:tcPr>
          <w:p w:rsidR="00C24B87" w:rsidRPr="009E1292" w:rsidRDefault="00C24B87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2</w:t>
            </w:r>
          </w:p>
        </w:tc>
        <w:tc>
          <w:tcPr>
            <w:tcW w:w="5210" w:type="dxa"/>
            <w:shd w:val="clear" w:color="auto" w:fill="auto"/>
          </w:tcPr>
          <w:p w:rsidR="00C24B87" w:rsidRDefault="00C24B87" w:rsidP="009E129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Областной фестиваль </w:t>
            </w:r>
            <w:r w:rsidRPr="00A843F4">
              <w:rPr>
                <w:lang w:val="ru-RU"/>
              </w:rPr>
              <w:t>«Ветеранское подворье 2019»</w:t>
            </w:r>
          </w:p>
          <w:p w:rsidR="00C24B87" w:rsidRPr="009E1292" w:rsidRDefault="00C24B87" w:rsidP="009E129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Pr="00C24B87">
              <w:rPr>
                <w:lang w:val="ru-RU"/>
              </w:rPr>
              <w:t>совместная работа с Советом ветеранов)</w:t>
            </w:r>
          </w:p>
        </w:tc>
        <w:tc>
          <w:tcPr>
            <w:tcW w:w="1428" w:type="dxa"/>
            <w:shd w:val="clear" w:color="auto" w:fill="auto"/>
          </w:tcPr>
          <w:p w:rsidR="00C24B87" w:rsidRDefault="00C24B87" w:rsidP="00B157E6">
            <w:pPr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409" w:type="dxa"/>
          </w:tcPr>
          <w:p w:rsidR="00C24B87" w:rsidRDefault="00C24B87" w:rsidP="00B157E6">
            <w:pPr>
              <w:rPr>
                <w:lang w:val="ru-RU"/>
              </w:rPr>
            </w:pPr>
            <w:r>
              <w:rPr>
                <w:lang w:val="ru-RU"/>
              </w:rPr>
              <w:t>Г. Луга</w:t>
            </w:r>
          </w:p>
        </w:tc>
      </w:tr>
      <w:tr w:rsidR="00C24B87" w:rsidRPr="002F0F32" w:rsidTr="00374EB7">
        <w:trPr>
          <w:trHeight w:val="27"/>
        </w:trPr>
        <w:tc>
          <w:tcPr>
            <w:tcW w:w="587" w:type="dxa"/>
            <w:shd w:val="clear" w:color="auto" w:fill="auto"/>
          </w:tcPr>
          <w:p w:rsidR="00C24B87" w:rsidRPr="009E1292" w:rsidRDefault="00C24B87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lastRenderedPageBreak/>
              <w:t>3</w:t>
            </w:r>
          </w:p>
        </w:tc>
        <w:tc>
          <w:tcPr>
            <w:tcW w:w="5210" w:type="dxa"/>
            <w:shd w:val="clear" w:color="auto" w:fill="auto"/>
          </w:tcPr>
          <w:p w:rsidR="00C24B87" w:rsidRDefault="00C24B87" w:rsidP="00A233FA">
            <w:pPr>
              <w:rPr>
                <w:lang w:val="ru-RU"/>
              </w:rPr>
            </w:pPr>
            <w:r>
              <w:rPr>
                <w:lang w:val="ru-RU"/>
              </w:rPr>
              <w:t>Открытый ф</w:t>
            </w:r>
            <w:r w:rsidRPr="00A843F4">
              <w:rPr>
                <w:lang w:val="ru-RU"/>
              </w:rPr>
              <w:t xml:space="preserve">естиваль </w:t>
            </w:r>
            <w:r>
              <w:rPr>
                <w:lang w:val="ru-RU"/>
              </w:rPr>
              <w:t xml:space="preserve">СПб, </w:t>
            </w:r>
            <w:r w:rsidRPr="00A843F4">
              <w:rPr>
                <w:lang w:val="ru-RU"/>
              </w:rPr>
              <w:t>"Золото в годах"</w:t>
            </w:r>
            <w:r>
              <w:rPr>
                <w:lang w:val="ru-RU"/>
              </w:rPr>
              <w:t xml:space="preserve"> ДК Троицкий</w:t>
            </w:r>
          </w:p>
          <w:p w:rsidR="00C24B87" w:rsidRPr="009E1292" w:rsidRDefault="00C24B87" w:rsidP="00A233FA">
            <w:pPr>
              <w:rPr>
                <w:lang w:val="ru-RU"/>
              </w:rPr>
            </w:pPr>
            <w:r>
              <w:rPr>
                <w:lang w:val="ru-RU"/>
              </w:rPr>
              <w:t>Н.к.в.а. «Красноборочка»</w:t>
            </w:r>
          </w:p>
        </w:tc>
        <w:tc>
          <w:tcPr>
            <w:tcW w:w="1428" w:type="dxa"/>
            <w:shd w:val="clear" w:color="auto" w:fill="auto"/>
          </w:tcPr>
          <w:p w:rsidR="00C24B87" w:rsidRDefault="00C24B87" w:rsidP="00B157E6">
            <w:pPr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409" w:type="dxa"/>
          </w:tcPr>
          <w:p w:rsidR="00C24B87" w:rsidRDefault="00C24B87" w:rsidP="00B157E6">
            <w:pPr>
              <w:rPr>
                <w:lang w:val="ru-RU"/>
              </w:rPr>
            </w:pPr>
            <w:r>
              <w:rPr>
                <w:lang w:val="ru-RU"/>
              </w:rPr>
              <w:t>Г. СПб</w:t>
            </w:r>
          </w:p>
        </w:tc>
      </w:tr>
      <w:tr w:rsidR="00C24B87" w:rsidRPr="00374EB7" w:rsidTr="00374EB7">
        <w:trPr>
          <w:trHeight w:val="291"/>
        </w:trPr>
        <w:tc>
          <w:tcPr>
            <w:tcW w:w="587" w:type="dxa"/>
            <w:shd w:val="clear" w:color="auto" w:fill="auto"/>
          </w:tcPr>
          <w:p w:rsidR="00C24B87" w:rsidRPr="009E1292" w:rsidRDefault="00C24B87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4</w:t>
            </w:r>
          </w:p>
        </w:tc>
        <w:tc>
          <w:tcPr>
            <w:tcW w:w="5210" w:type="dxa"/>
            <w:shd w:val="clear" w:color="auto" w:fill="auto"/>
          </w:tcPr>
          <w:p w:rsidR="00C24B87" w:rsidRPr="009E1292" w:rsidRDefault="00C24B87" w:rsidP="00FA4B8F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Районн</w:t>
            </w:r>
            <w:r>
              <w:rPr>
                <w:lang w:val="ru-RU"/>
              </w:rPr>
              <w:t>ая выставка фоторабот «Под небом Тосненским едины»</w:t>
            </w:r>
          </w:p>
        </w:tc>
        <w:tc>
          <w:tcPr>
            <w:tcW w:w="1428" w:type="dxa"/>
            <w:shd w:val="clear" w:color="auto" w:fill="auto"/>
          </w:tcPr>
          <w:p w:rsidR="00C24B87" w:rsidRDefault="00C24B87" w:rsidP="00B157E6">
            <w:pPr>
              <w:rPr>
                <w:lang w:val="ru-RU"/>
              </w:rPr>
            </w:pPr>
            <w:r>
              <w:rPr>
                <w:lang w:val="ru-RU"/>
              </w:rPr>
              <w:t>24.08</w:t>
            </w:r>
          </w:p>
          <w:p w:rsidR="00C24B87" w:rsidRDefault="00C24B87" w:rsidP="00B157E6">
            <w:pPr>
              <w:rPr>
                <w:lang w:val="ru-RU"/>
              </w:rPr>
            </w:pPr>
          </w:p>
        </w:tc>
        <w:tc>
          <w:tcPr>
            <w:tcW w:w="2409" w:type="dxa"/>
          </w:tcPr>
          <w:p w:rsidR="00C24B87" w:rsidRDefault="00C24B87" w:rsidP="00B157E6">
            <w:pPr>
              <w:rPr>
                <w:lang w:val="ru-RU"/>
              </w:rPr>
            </w:pPr>
            <w:r>
              <w:rPr>
                <w:lang w:val="ru-RU"/>
              </w:rPr>
              <w:t>Г. Тосно</w:t>
            </w:r>
          </w:p>
          <w:p w:rsidR="00C24B87" w:rsidRDefault="00C24B87" w:rsidP="00B157E6">
            <w:pPr>
              <w:rPr>
                <w:lang w:val="ru-RU"/>
              </w:rPr>
            </w:pPr>
            <w:r>
              <w:rPr>
                <w:lang w:val="ru-RU"/>
              </w:rPr>
              <w:t>Награждение за участие</w:t>
            </w:r>
          </w:p>
        </w:tc>
      </w:tr>
      <w:tr w:rsidR="00C24B87" w:rsidRPr="00374EB7" w:rsidTr="00374EB7">
        <w:trPr>
          <w:trHeight w:val="27"/>
        </w:trPr>
        <w:tc>
          <w:tcPr>
            <w:tcW w:w="587" w:type="dxa"/>
            <w:shd w:val="clear" w:color="auto" w:fill="auto"/>
          </w:tcPr>
          <w:p w:rsidR="00C24B87" w:rsidRPr="009E1292" w:rsidRDefault="00C24B87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5</w:t>
            </w:r>
          </w:p>
        </w:tc>
        <w:tc>
          <w:tcPr>
            <w:tcW w:w="5210" w:type="dxa"/>
            <w:shd w:val="clear" w:color="auto" w:fill="auto"/>
          </w:tcPr>
          <w:p w:rsidR="00C24B87" w:rsidRPr="009E1292" w:rsidRDefault="00C24B87" w:rsidP="009E1292">
            <w:pPr>
              <w:spacing w:line="360" w:lineRule="auto"/>
              <w:rPr>
                <w:lang w:val="ru-RU"/>
              </w:rPr>
            </w:pPr>
            <w:r w:rsidRPr="009E1292">
              <w:rPr>
                <w:lang w:val="ru-RU"/>
              </w:rPr>
              <w:t>Открытый фестиваль</w:t>
            </w:r>
            <w:r>
              <w:rPr>
                <w:lang w:val="ru-RU"/>
              </w:rPr>
              <w:t xml:space="preserve"> Тосненского района «Осенний разгуляй»</w:t>
            </w:r>
          </w:p>
        </w:tc>
        <w:tc>
          <w:tcPr>
            <w:tcW w:w="1428" w:type="dxa"/>
            <w:shd w:val="clear" w:color="auto" w:fill="auto"/>
          </w:tcPr>
          <w:p w:rsidR="00C24B87" w:rsidRDefault="00C24B87" w:rsidP="00B157E6">
            <w:pPr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  <w:p w:rsidR="00C24B87" w:rsidRPr="004B2010" w:rsidRDefault="00C24B87" w:rsidP="00C24B87">
            <w:pPr>
              <w:rPr>
                <w:lang w:val="ru-RU"/>
              </w:rPr>
            </w:pPr>
          </w:p>
        </w:tc>
        <w:tc>
          <w:tcPr>
            <w:tcW w:w="2409" w:type="dxa"/>
          </w:tcPr>
          <w:p w:rsidR="00C24B87" w:rsidRDefault="00C24B87" w:rsidP="00B157E6">
            <w:pPr>
              <w:rPr>
                <w:lang w:val="ru-RU"/>
              </w:rPr>
            </w:pPr>
            <w:r>
              <w:rPr>
                <w:lang w:val="ru-RU"/>
              </w:rPr>
              <w:t>П. Ульяновка</w:t>
            </w:r>
          </w:p>
          <w:p w:rsidR="00C24B87" w:rsidRDefault="00C24B87" w:rsidP="00B157E6">
            <w:pPr>
              <w:rPr>
                <w:lang w:val="ru-RU"/>
              </w:rPr>
            </w:pPr>
          </w:p>
          <w:p w:rsidR="00C24B87" w:rsidRDefault="00C24B87" w:rsidP="00B157E6">
            <w:pPr>
              <w:rPr>
                <w:lang w:val="ru-RU"/>
              </w:rPr>
            </w:pPr>
            <w:r w:rsidRPr="00C24B87">
              <w:rPr>
                <w:lang w:val="ru-RU"/>
              </w:rPr>
              <w:t>Гран при в номинации «Выставка творческих работ»</w:t>
            </w:r>
          </w:p>
        </w:tc>
      </w:tr>
      <w:tr w:rsidR="00C24B87" w:rsidRPr="00374EB7" w:rsidTr="00374EB7">
        <w:trPr>
          <w:trHeight w:val="27"/>
        </w:trPr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4B87" w:rsidRDefault="00C24B87" w:rsidP="009E1292">
            <w:pPr>
              <w:spacing w:line="360" w:lineRule="auto"/>
              <w:rPr>
                <w:lang w:val="ru-RU"/>
              </w:rPr>
            </w:pPr>
          </w:p>
          <w:p w:rsidR="00C24B87" w:rsidRDefault="00C24B87" w:rsidP="009E1292">
            <w:pPr>
              <w:spacing w:line="360" w:lineRule="auto"/>
              <w:rPr>
                <w:lang w:val="ru-RU"/>
              </w:rPr>
            </w:pPr>
          </w:p>
          <w:p w:rsidR="00C24B87" w:rsidRDefault="00C24B87" w:rsidP="009E1292">
            <w:pPr>
              <w:spacing w:line="360" w:lineRule="auto"/>
              <w:rPr>
                <w:lang w:val="ru-RU"/>
              </w:rPr>
            </w:pPr>
          </w:p>
          <w:p w:rsidR="00C24B87" w:rsidRDefault="00C24B87" w:rsidP="009E1292">
            <w:pPr>
              <w:spacing w:line="360" w:lineRule="auto"/>
              <w:rPr>
                <w:lang w:val="ru-RU"/>
              </w:rPr>
            </w:pPr>
          </w:p>
          <w:p w:rsidR="00C24B87" w:rsidRDefault="00C24B87" w:rsidP="009E1292">
            <w:pPr>
              <w:spacing w:line="360" w:lineRule="auto"/>
              <w:rPr>
                <w:lang w:val="ru-RU"/>
              </w:rPr>
            </w:pPr>
          </w:p>
          <w:p w:rsidR="00C24B87" w:rsidRDefault="00C24B87" w:rsidP="009E1292">
            <w:pPr>
              <w:spacing w:line="360" w:lineRule="auto"/>
              <w:rPr>
                <w:lang w:val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4B87" w:rsidRDefault="00C24B87" w:rsidP="009E1292">
            <w:pPr>
              <w:spacing w:line="360" w:lineRule="auto"/>
              <w:rPr>
                <w:b/>
                <w:bCs/>
                <w:lang w:val="ru-RU"/>
              </w:rPr>
            </w:pPr>
          </w:p>
          <w:p w:rsidR="00C24B87" w:rsidRDefault="00C24B87" w:rsidP="009E1292">
            <w:pPr>
              <w:spacing w:line="360" w:lineRule="auto"/>
              <w:rPr>
                <w:b/>
                <w:bCs/>
                <w:lang w:val="ru-RU"/>
              </w:rPr>
            </w:pPr>
          </w:p>
          <w:p w:rsidR="00C24B87" w:rsidRPr="004B2010" w:rsidRDefault="00C24B87" w:rsidP="009E1292">
            <w:pPr>
              <w:spacing w:line="360" w:lineRule="auto"/>
              <w:rPr>
                <w:b/>
                <w:bCs/>
                <w:lang w:val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4B87" w:rsidRPr="004B2010" w:rsidRDefault="00C24B87" w:rsidP="00B157E6">
            <w:pPr>
              <w:rPr>
                <w:b/>
                <w:bCs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4B87" w:rsidRPr="004B2010" w:rsidRDefault="00C24B87" w:rsidP="00B157E6">
            <w:pPr>
              <w:rPr>
                <w:b/>
                <w:bCs/>
                <w:lang w:val="ru-RU"/>
              </w:rPr>
            </w:pPr>
          </w:p>
        </w:tc>
      </w:tr>
      <w:bookmarkEnd w:id="1"/>
    </w:tbl>
    <w:p w:rsidR="009E1292" w:rsidRPr="00374EB7" w:rsidRDefault="009E1292">
      <w:pPr>
        <w:rPr>
          <w:lang w:val="ru-RU"/>
        </w:rPr>
      </w:pPr>
    </w:p>
    <w:sectPr w:rsidR="009E1292" w:rsidRPr="00374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61032"/>
    <w:multiLevelType w:val="hybridMultilevel"/>
    <w:tmpl w:val="4BD21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70"/>
    <w:rsid w:val="00307F6E"/>
    <w:rsid w:val="00374EB7"/>
    <w:rsid w:val="004B2010"/>
    <w:rsid w:val="004E3E31"/>
    <w:rsid w:val="005438C3"/>
    <w:rsid w:val="005D5C18"/>
    <w:rsid w:val="00623A48"/>
    <w:rsid w:val="00786397"/>
    <w:rsid w:val="00866641"/>
    <w:rsid w:val="008E14B6"/>
    <w:rsid w:val="009E1292"/>
    <w:rsid w:val="00A233FA"/>
    <w:rsid w:val="00A5115B"/>
    <w:rsid w:val="00A843F4"/>
    <w:rsid w:val="00AE2670"/>
    <w:rsid w:val="00B10708"/>
    <w:rsid w:val="00C027AB"/>
    <w:rsid w:val="00C24B87"/>
    <w:rsid w:val="00EB41D0"/>
    <w:rsid w:val="00FA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CFD4"/>
  <w15:chartTrackingRefBased/>
  <w15:docId w15:val="{BE651D06-8A15-4B9E-AFA3-6C5BA314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2020-01-14T09:05:00Z</cp:lastPrinted>
  <dcterms:created xsi:type="dcterms:W3CDTF">2019-09-27T13:03:00Z</dcterms:created>
  <dcterms:modified xsi:type="dcterms:W3CDTF">2020-01-15T09:42:00Z</dcterms:modified>
</cp:coreProperties>
</file>